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>外国语学院“译路同行”志愿服务队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>外语支</w:t>
      </w: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>教项目组成员报名表</w:t>
      </w:r>
    </w:p>
    <w:tbl>
      <w:tblPr>
        <w:tblStyle w:val="3"/>
        <w:tblW w:w="9075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5"/>
        <w:gridCol w:w="1815"/>
      </w:tblGrid>
      <w:tr>
        <w:trPr>
          <w:trHeight w:val="624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一寸照片</w:t>
            </w:r>
          </w:p>
        </w:tc>
      </w:tr>
      <w:tr>
        <w:trPr>
          <w:trHeight w:val="624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报名部门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是否同意调剂</w:t>
            </w:r>
          </w:p>
        </w:tc>
        <w:tc>
          <w:tcPr>
            <w:tcW w:w="18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3061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061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报名理由</w:t>
            </w:r>
          </w:p>
        </w:tc>
        <w:tc>
          <w:tcPr>
            <w:tcW w:w="726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061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  <w:tc>
          <w:tcPr>
            <w:tcW w:w="7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6720" w:firstLineChars="28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申请人：              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M2Y5NGMxZmM5M2ZhMzFhZDE2NjFiZWQ5MjNlZTUifQ=="/>
  </w:docVars>
  <w:rsids>
    <w:rsidRoot w:val="00000000"/>
    <w:rsid w:val="05867006"/>
    <w:rsid w:val="4BEF7995"/>
    <w:rsid w:val="6AF65B71"/>
    <w:rsid w:val="7684412B"/>
    <w:rsid w:val="B7FBC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9</TotalTime>
  <ScaleCrop>false</ScaleCrop>
  <LinksUpToDate>false</LinksUpToDate>
  <CharactersWithSpaces>68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2022-04-07T07:52:00Z</dcterms:created>
  <dc:creator>DELL</dc:creator>
  <cp:lastModifiedBy>lyy</cp:lastModifiedBy>
  <dcterms:modified xsi:type="dcterms:W3CDTF">2024-01-12T16:24:02Z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DA9AD97E0C5A4F70A93014C6C0ED8D6B</vt:lpwstr>
  </property>
</Properties>
</file>